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75D" w:rsidRDefault="00C8475D" w:rsidP="00C8475D">
      <w:pPr>
        <w:jc w:val="center"/>
        <w:rPr>
          <w:b/>
          <w:sz w:val="28"/>
        </w:rPr>
      </w:pPr>
    </w:p>
    <w:p w:rsidR="00C8475D" w:rsidRDefault="00C8475D" w:rsidP="00C8475D">
      <w:pPr>
        <w:jc w:val="center"/>
        <w:rPr>
          <w:b/>
          <w:sz w:val="28"/>
        </w:rPr>
      </w:pPr>
    </w:p>
    <w:p w:rsidR="00C8475D" w:rsidRDefault="00C8475D" w:rsidP="00C8475D">
      <w:pPr>
        <w:jc w:val="center"/>
        <w:rPr>
          <w:b/>
          <w:sz w:val="28"/>
        </w:rPr>
      </w:pPr>
    </w:p>
    <w:p w:rsidR="00C8475D" w:rsidRDefault="00C8475D" w:rsidP="00C8475D">
      <w:pPr>
        <w:jc w:val="center"/>
        <w:rPr>
          <w:b/>
          <w:sz w:val="28"/>
        </w:rPr>
      </w:pPr>
    </w:p>
    <w:p w:rsidR="00C8475D" w:rsidRPr="00C8475D" w:rsidRDefault="00C8475D" w:rsidP="00C8475D">
      <w:pPr>
        <w:jc w:val="center"/>
        <w:rPr>
          <w:b/>
          <w:sz w:val="28"/>
        </w:rPr>
      </w:pPr>
    </w:p>
    <w:p w:rsidR="00C8475D" w:rsidRDefault="00C8475D" w:rsidP="00C8475D">
      <w:pPr>
        <w:jc w:val="center"/>
        <w:rPr>
          <w:b/>
          <w:sz w:val="28"/>
        </w:rPr>
      </w:pPr>
    </w:p>
    <w:p w:rsidR="00C8475D" w:rsidRDefault="00C8475D" w:rsidP="00C8475D">
      <w:pPr>
        <w:jc w:val="center"/>
        <w:rPr>
          <w:b/>
          <w:sz w:val="28"/>
        </w:rPr>
      </w:pPr>
    </w:p>
    <w:p w:rsidR="00C8475D" w:rsidRPr="00C8475D" w:rsidRDefault="00C8475D" w:rsidP="00C8475D">
      <w:pPr>
        <w:jc w:val="center"/>
        <w:rPr>
          <w:b/>
          <w:sz w:val="36"/>
          <w:szCs w:val="36"/>
        </w:rPr>
      </w:pPr>
      <w:r>
        <w:rPr>
          <w:sz w:val="36"/>
          <w:szCs w:val="36"/>
        </w:rPr>
        <w:t xml:space="preserve">SPECYFIKACJE    </w:t>
      </w:r>
      <w:r w:rsidRPr="00C8475D">
        <w:rPr>
          <w:sz w:val="36"/>
          <w:szCs w:val="36"/>
        </w:rPr>
        <w:t>TECHNICZN</w:t>
      </w:r>
      <w:r>
        <w:rPr>
          <w:sz w:val="36"/>
          <w:szCs w:val="36"/>
        </w:rPr>
        <w:t>E</w:t>
      </w:r>
    </w:p>
    <w:p w:rsidR="00C8475D" w:rsidRPr="00C8475D" w:rsidRDefault="00C8475D" w:rsidP="00C8475D">
      <w:pPr>
        <w:jc w:val="center"/>
        <w:rPr>
          <w:b/>
          <w:sz w:val="36"/>
          <w:szCs w:val="36"/>
        </w:rPr>
      </w:pPr>
    </w:p>
    <w:p w:rsidR="00C8475D" w:rsidRDefault="00C8475D" w:rsidP="00C8475D">
      <w:pPr>
        <w:jc w:val="center"/>
        <w:rPr>
          <w:b/>
          <w:sz w:val="36"/>
          <w:szCs w:val="36"/>
        </w:rPr>
      </w:pPr>
    </w:p>
    <w:p w:rsidR="00C8475D" w:rsidRDefault="00C8475D" w:rsidP="00C8475D">
      <w:pPr>
        <w:jc w:val="center"/>
        <w:rPr>
          <w:b/>
          <w:sz w:val="36"/>
          <w:szCs w:val="36"/>
        </w:rPr>
      </w:pPr>
    </w:p>
    <w:p w:rsidR="00C8475D" w:rsidRDefault="00C8475D" w:rsidP="00C8475D">
      <w:pPr>
        <w:jc w:val="center"/>
        <w:rPr>
          <w:b/>
          <w:sz w:val="36"/>
          <w:szCs w:val="36"/>
        </w:rPr>
      </w:pPr>
    </w:p>
    <w:p w:rsidR="00C8475D" w:rsidRDefault="00C8475D" w:rsidP="00C8475D">
      <w:pPr>
        <w:jc w:val="center"/>
        <w:rPr>
          <w:b/>
          <w:sz w:val="36"/>
          <w:szCs w:val="36"/>
        </w:rPr>
      </w:pPr>
    </w:p>
    <w:p w:rsidR="00C8475D" w:rsidRPr="00C8475D" w:rsidRDefault="00C8475D" w:rsidP="00C8475D">
      <w:pPr>
        <w:jc w:val="center"/>
        <w:rPr>
          <w:b/>
          <w:sz w:val="36"/>
          <w:szCs w:val="36"/>
        </w:rPr>
      </w:pPr>
    </w:p>
    <w:p w:rsidR="00C8475D" w:rsidRDefault="00C8475D" w:rsidP="00C8475D">
      <w:pPr>
        <w:jc w:val="center"/>
        <w:rPr>
          <w:b/>
          <w:sz w:val="28"/>
        </w:rPr>
      </w:pPr>
    </w:p>
    <w:p w:rsidR="00C8475D" w:rsidRDefault="00C8475D" w:rsidP="00C8475D">
      <w:pPr>
        <w:jc w:val="center"/>
        <w:rPr>
          <w:b/>
          <w:sz w:val="28"/>
        </w:rPr>
      </w:pPr>
    </w:p>
    <w:p w:rsidR="0046286E" w:rsidRDefault="00C8475D" w:rsidP="0046286E">
      <w:pPr>
        <w:jc w:val="center"/>
        <w:rPr>
          <w:rStyle w:val="Wyrnienieintensywne"/>
          <w:color w:val="auto"/>
          <w:sz w:val="36"/>
          <w:szCs w:val="36"/>
        </w:rPr>
      </w:pPr>
      <w:r>
        <w:rPr>
          <w:rStyle w:val="Wyrnienieintensywne"/>
          <w:color w:val="auto"/>
          <w:sz w:val="36"/>
          <w:szCs w:val="36"/>
        </w:rPr>
        <w:t>P</w:t>
      </w:r>
      <w:r w:rsidR="0046286E">
        <w:rPr>
          <w:rStyle w:val="Wyrnienieintensywne"/>
          <w:color w:val="auto"/>
          <w:sz w:val="36"/>
          <w:szCs w:val="36"/>
        </w:rPr>
        <w:t xml:space="preserve">RZEBUDOWA </w:t>
      </w:r>
    </w:p>
    <w:p w:rsidR="009F2DB6" w:rsidRDefault="00D076B6" w:rsidP="009F2DB6">
      <w:pPr>
        <w:jc w:val="center"/>
        <w:rPr>
          <w:rStyle w:val="Wyrnienieintensywne"/>
          <w:color w:val="auto"/>
          <w:sz w:val="36"/>
          <w:szCs w:val="36"/>
        </w:rPr>
      </w:pPr>
      <w:r>
        <w:rPr>
          <w:rStyle w:val="Wyrnienieintensywne"/>
          <w:color w:val="auto"/>
          <w:sz w:val="36"/>
          <w:szCs w:val="36"/>
        </w:rPr>
        <w:t>drogi w m. Dzierzgówek</w:t>
      </w:r>
    </w:p>
    <w:p w:rsidR="009F2DB6" w:rsidRDefault="009F2DB6" w:rsidP="009F2DB6">
      <w:pPr>
        <w:jc w:val="center"/>
        <w:rPr>
          <w:rStyle w:val="Wyrnienieintensywne"/>
          <w:color w:val="auto"/>
          <w:sz w:val="36"/>
          <w:szCs w:val="36"/>
        </w:rPr>
      </w:pPr>
      <w:r>
        <w:rPr>
          <w:rStyle w:val="Wyrnienieintensywne"/>
          <w:color w:val="auto"/>
          <w:sz w:val="36"/>
          <w:szCs w:val="36"/>
        </w:rPr>
        <w:t>gm. Dzierzgowo</w:t>
      </w:r>
    </w:p>
    <w:p w:rsidR="00C8475D" w:rsidRDefault="00C8475D" w:rsidP="00C8475D">
      <w:pPr>
        <w:jc w:val="center"/>
        <w:rPr>
          <w:rStyle w:val="Wyrnienieintensywne"/>
          <w:color w:val="auto"/>
          <w:sz w:val="36"/>
          <w:szCs w:val="36"/>
        </w:rPr>
      </w:pPr>
    </w:p>
    <w:p w:rsidR="00C8475D" w:rsidRDefault="00C8475D" w:rsidP="00C8475D">
      <w:pPr>
        <w:jc w:val="center"/>
        <w:rPr>
          <w:rStyle w:val="Wyrnienieintensywne"/>
          <w:color w:val="auto"/>
          <w:sz w:val="36"/>
          <w:szCs w:val="36"/>
        </w:rPr>
      </w:pPr>
    </w:p>
    <w:p w:rsidR="00C8475D" w:rsidRDefault="00C8475D" w:rsidP="00C8475D">
      <w:pPr>
        <w:jc w:val="center"/>
        <w:rPr>
          <w:rStyle w:val="Wyrnienieintensywne"/>
          <w:color w:val="auto"/>
          <w:sz w:val="36"/>
          <w:szCs w:val="36"/>
        </w:rPr>
      </w:pPr>
    </w:p>
    <w:p w:rsidR="00C8475D" w:rsidRDefault="00C8475D" w:rsidP="00C8475D">
      <w:pPr>
        <w:jc w:val="center"/>
        <w:rPr>
          <w:rStyle w:val="Wyrnienieintensywne"/>
          <w:color w:val="auto"/>
          <w:sz w:val="36"/>
          <w:szCs w:val="36"/>
        </w:rPr>
      </w:pPr>
    </w:p>
    <w:p w:rsidR="00C8475D" w:rsidRDefault="00C8475D" w:rsidP="00C8475D">
      <w:pPr>
        <w:jc w:val="center"/>
        <w:rPr>
          <w:rStyle w:val="Wyrnienieintensywne"/>
          <w:color w:val="auto"/>
          <w:sz w:val="36"/>
          <w:szCs w:val="36"/>
        </w:rPr>
      </w:pPr>
    </w:p>
    <w:p w:rsidR="00C8475D" w:rsidRDefault="00C8475D" w:rsidP="00C8475D">
      <w:pPr>
        <w:jc w:val="center"/>
        <w:rPr>
          <w:rStyle w:val="Wyrnienieintensywne"/>
          <w:color w:val="auto"/>
          <w:sz w:val="36"/>
          <w:szCs w:val="36"/>
        </w:rPr>
      </w:pPr>
    </w:p>
    <w:p w:rsidR="00C8475D" w:rsidRDefault="00C8475D" w:rsidP="00C8475D">
      <w:pPr>
        <w:jc w:val="center"/>
        <w:rPr>
          <w:rStyle w:val="Wyrnienieintensywne"/>
          <w:color w:val="auto"/>
          <w:sz w:val="36"/>
          <w:szCs w:val="36"/>
        </w:rPr>
      </w:pPr>
    </w:p>
    <w:p w:rsidR="00C8475D" w:rsidRDefault="00C8475D" w:rsidP="00C8475D">
      <w:pPr>
        <w:jc w:val="center"/>
        <w:rPr>
          <w:rStyle w:val="Wyrnienieintensywne"/>
          <w:i w:val="0"/>
          <w:color w:val="auto"/>
          <w:sz w:val="36"/>
          <w:szCs w:val="36"/>
        </w:rPr>
      </w:pPr>
    </w:p>
    <w:p w:rsidR="00C8475D" w:rsidRDefault="00C8475D" w:rsidP="00C8475D">
      <w:pPr>
        <w:jc w:val="center"/>
        <w:rPr>
          <w:rStyle w:val="Wyrnienieintensywne"/>
          <w:i w:val="0"/>
          <w:color w:val="auto"/>
          <w:sz w:val="36"/>
          <w:szCs w:val="36"/>
        </w:rPr>
      </w:pPr>
    </w:p>
    <w:p w:rsidR="00C8475D" w:rsidRDefault="00C8475D" w:rsidP="00C8475D">
      <w:pPr>
        <w:jc w:val="center"/>
        <w:rPr>
          <w:rStyle w:val="Wyrnienieintensywne"/>
          <w:i w:val="0"/>
          <w:color w:val="auto"/>
          <w:sz w:val="36"/>
          <w:szCs w:val="36"/>
        </w:rPr>
      </w:pPr>
    </w:p>
    <w:p w:rsidR="00C8475D" w:rsidRDefault="00C8475D" w:rsidP="00C8475D">
      <w:pPr>
        <w:jc w:val="center"/>
        <w:rPr>
          <w:rStyle w:val="Wyrnienieintensywne"/>
          <w:i w:val="0"/>
          <w:color w:val="auto"/>
          <w:sz w:val="36"/>
          <w:szCs w:val="36"/>
        </w:rPr>
      </w:pPr>
    </w:p>
    <w:p w:rsidR="00C8475D" w:rsidRDefault="00C8475D" w:rsidP="00C8475D">
      <w:pPr>
        <w:jc w:val="left"/>
        <w:rPr>
          <w:rStyle w:val="Wyrnienieintensywne"/>
          <w:i w:val="0"/>
          <w:color w:val="auto"/>
          <w:sz w:val="24"/>
          <w:szCs w:val="24"/>
        </w:rPr>
      </w:pPr>
      <w:r>
        <w:rPr>
          <w:rStyle w:val="Wyrnienieintensywne"/>
          <w:i w:val="0"/>
          <w:color w:val="auto"/>
          <w:sz w:val="24"/>
          <w:szCs w:val="24"/>
        </w:rPr>
        <w:t xml:space="preserve">Wykonał: </w:t>
      </w:r>
    </w:p>
    <w:p w:rsidR="0046286E" w:rsidRDefault="0046286E" w:rsidP="00C8475D">
      <w:pPr>
        <w:jc w:val="left"/>
        <w:rPr>
          <w:rStyle w:val="Wyrnienieintensywne"/>
          <w:i w:val="0"/>
          <w:color w:val="auto"/>
          <w:sz w:val="24"/>
          <w:szCs w:val="24"/>
        </w:rPr>
      </w:pPr>
    </w:p>
    <w:p w:rsidR="0046286E" w:rsidRDefault="0046286E" w:rsidP="00C8475D">
      <w:pPr>
        <w:jc w:val="left"/>
        <w:rPr>
          <w:rStyle w:val="Wyrnienieintensywne"/>
          <w:i w:val="0"/>
          <w:color w:val="auto"/>
          <w:sz w:val="24"/>
          <w:szCs w:val="24"/>
        </w:rPr>
      </w:pPr>
    </w:p>
    <w:p w:rsidR="0046286E" w:rsidRDefault="0046286E" w:rsidP="00C8475D">
      <w:pPr>
        <w:jc w:val="left"/>
        <w:rPr>
          <w:rStyle w:val="Wyrnienieintensywne"/>
          <w:i w:val="0"/>
          <w:color w:val="auto"/>
          <w:sz w:val="24"/>
          <w:szCs w:val="24"/>
        </w:rPr>
      </w:pPr>
    </w:p>
    <w:p w:rsidR="0046286E" w:rsidRDefault="0046286E" w:rsidP="00C8475D">
      <w:pPr>
        <w:jc w:val="left"/>
        <w:rPr>
          <w:rStyle w:val="Wyrnienieintensywne"/>
          <w:i w:val="0"/>
          <w:color w:val="auto"/>
          <w:sz w:val="24"/>
          <w:szCs w:val="24"/>
        </w:rPr>
      </w:pPr>
    </w:p>
    <w:p w:rsidR="0046286E" w:rsidRDefault="0046286E" w:rsidP="00C8475D">
      <w:pPr>
        <w:jc w:val="left"/>
        <w:rPr>
          <w:rStyle w:val="Wyrnienieintensywne"/>
          <w:i w:val="0"/>
          <w:color w:val="auto"/>
          <w:sz w:val="24"/>
          <w:szCs w:val="24"/>
        </w:rPr>
      </w:pPr>
    </w:p>
    <w:p w:rsidR="0046286E" w:rsidRDefault="0046286E" w:rsidP="00C8475D">
      <w:pPr>
        <w:jc w:val="left"/>
        <w:rPr>
          <w:rStyle w:val="Wyrnienieintensywne"/>
          <w:i w:val="0"/>
          <w:color w:val="auto"/>
          <w:sz w:val="24"/>
          <w:szCs w:val="24"/>
        </w:rPr>
      </w:pPr>
    </w:p>
    <w:p w:rsidR="0046286E" w:rsidRDefault="0046286E" w:rsidP="00C8475D">
      <w:pPr>
        <w:jc w:val="left"/>
        <w:rPr>
          <w:rStyle w:val="Wyrnienieintensywne"/>
          <w:i w:val="0"/>
          <w:color w:val="auto"/>
          <w:sz w:val="24"/>
          <w:szCs w:val="24"/>
        </w:rPr>
      </w:pPr>
    </w:p>
    <w:p w:rsidR="0046286E" w:rsidRDefault="0046286E" w:rsidP="00C8475D">
      <w:pPr>
        <w:jc w:val="left"/>
        <w:rPr>
          <w:rStyle w:val="Wyrnienieintensywne"/>
          <w:i w:val="0"/>
          <w:color w:val="auto"/>
          <w:sz w:val="24"/>
          <w:szCs w:val="24"/>
        </w:rPr>
      </w:pPr>
    </w:p>
    <w:p w:rsidR="0046286E" w:rsidRDefault="0046286E" w:rsidP="00C8475D">
      <w:pPr>
        <w:jc w:val="left"/>
        <w:rPr>
          <w:rStyle w:val="Wyrnienieintensywne"/>
          <w:i w:val="0"/>
          <w:color w:val="auto"/>
          <w:sz w:val="24"/>
          <w:szCs w:val="24"/>
        </w:rPr>
      </w:pPr>
    </w:p>
    <w:p w:rsidR="0046286E" w:rsidRDefault="004E2DDA" w:rsidP="00C8475D">
      <w:pPr>
        <w:jc w:val="left"/>
        <w:rPr>
          <w:rStyle w:val="Wyrnienieintensywne"/>
          <w:i w:val="0"/>
          <w:color w:val="auto"/>
          <w:sz w:val="24"/>
          <w:szCs w:val="24"/>
        </w:rPr>
      </w:pPr>
      <w:r>
        <w:rPr>
          <w:rStyle w:val="Wyrnienieintensywne"/>
          <w:i w:val="0"/>
          <w:color w:val="auto"/>
          <w:sz w:val="24"/>
          <w:szCs w:val="24"/>
        </w:rPr>
        <w:t xml:space="preserve">Spis </w:t>
      </w:r>
      <w:r w:rsidR="0046286E">
        <w:rPr>
          <w:rStyle w:val="Wyrnienieintensywne"/>
          <w:i w:val="0"/>
          <w:color w:val="auto"/>
          <w:sz w:val="24"/>
          <w:szCs w:val="24"/>
        </w:rPr>
        <w:t>:</w:t>
      </w:r>
    </w:p>
    <w:p w:rsidR="004E2DDA" w:rsidRDefault="004E2DDA" w:rsidP="00C8475D">
      <w:pPr>
        <w:jc w:val="left"/>
        <w:rPr>
          <w:rStyle w:val="Wyrnienieintensywne"/>
          <w:i w:val="0"/>
          <w:color w:val="auto"/>
          <w:sz w:val="24"/>
          <w:szCs w:val="24"/>
        </w:rPr>
      </w:pPr>
    </w:p>
    <w:p w:rsidR="004E2DDA" w:rsidRDefault="004E2DDA" w:rsidP="00C8475D">
      <w:pPr>
        <w:jc w:val="left"/>
        <w:rPr>
          <w:rStyle w:val="Wyrnienieintensywne"/>
          <w:i w:val="0"/>
          <w:color w:val="auto"/>
          <w:sz w:val="24"/>
          <w:szCs w:val="24"/>
        </w:rPr>
      </w:pPr>
    </w:p>
    <w:p w:rsidR="004E2DDA" w:rsidRDefault="004E2DDA" w:rsidP="00C8475D">
      <w:pPr>
        <w:jc w:val="left"/>
        <w:rPr>
          <w:rStyle w:val="Wyrnienieintensywne"/>
          <w:i w:val="0"/>
          <w:color w:val="auto"/>
          <w:sz w:val="24"/>
          <w:szCs w:val="24"/>
        </w:rPr>
      </w:pPr>
    </w:p>
    <w:p w:rsidR="004E2DDA" w:rsidRDefault="004E2DDA" w:rsidP="00C8475D">
      <w:pPr>
        <w:jc w:val="left"/>
        <w:rPr>
          <w:rStyle w:val="Wyrnienieintensywne"/>
          <w:i w:val="0"/>
          <w:color w:val="auto"/>
          <w:sz w:val="24"/>
          <w:szCs w:val="24"/>
        </w:rPr>
      </w:pPr>
    </w:p>
    <w:p w:rsidR="004E2DDA" w:rsidRDefault="004E2DDA" w:rsidP="00C8475D">
      <w:pPr>
        <w:jc w:val="left"/>
        <w:rPr>
          <w:rStyle w:val="Wyrnienieintensywne"/>
          <w:i w:val="0"/>
          <w:color w:val="auto"/>
          <w:sz w:val="24"/>
          <w:szCs w:val="24"/>
        </w:rPr>
      </w:pPr>
    </w:p>
    <w:p w:rsidR="0046286E" w:rsidRDefault="0046286E" w:rsidP="00C8475D">
      <w:pPr>
        <w:jc w:val="left"/>
        <w:rPr>
          <w:rStyle w:val="Wyrnienieintensywne"/>
          <w:i w:val="0"/>
          <w:color w:val="auto"/>
          <w:sz w:val="24"/>
          <w:szCs w:val="24"/>
        </w:rPr>
      </w:pPr>
    </w:p>
    <w:p w:rsidR="0046286E" w:rsidRDefault="0046286E" w:rsidP="004E2DDA">
      <w:pPr>
        <w:jc w:val="left"/>
        <w:rPr>
          <w:rStyle w:val="Wyrnienieintensywne"/>
          <w:i w:val="0"/>
          <w:color w:val="auto"/>
          <w:sz w:val="24"/>
          <w:szCs w:val="24"/>
        </w:rPr>
      </w:pPr>
      <w:r>
        <w:rPr>
          <w:rStyle w:val="Wyrnienieintensywne"/>
          <w:i w:val="0"/>
          <w:color w:val="auto"/>
          <w:sz w:val="24"/>
          <w:szCs w:val="24"/>
        </w:rPr>
        <w:t>1. D-01.01.01       Odtworzenie trasy i punktów wysokościowych</w:t>
      </w:r>
    </w:p>
    <w:p w:rsidR="0046286E" w:rsidRDefault="0046286E" w:rsidP="004E2DDA">
      <w:pPr>
        <w:jc w:val="left"/>
        <w:rPr>
          <w:rStyle w:val="Wyrnienieintensywne"/>
          <w:i w:val="0"/>
          <w:color w:val="auto"/>
          <w:sz w:val="24"/>
          <w:szCs w:val="24"/>
        </w:rPr>
      </w:pPr>
      <w:r>
        <w:rPr>
          <w:rStyle w:val="Wyrnienieintensywne"/>
          <w:i w:val="0"/>
          <w:color w:val="auto"/>
          <w:sz w:val="24"/>
          <w:szCs w:val="24"/>
        </w:rPr>
        <w:t>2. D-02.00.01       Roboty ziemne. Wymagania ogólne.</w:t>
      </w:r>
    </w:p>
    <w:p w:rsidR="0046286E" w:rsidRDefault="0046286E" w:rsidP="004E2DDA">
      <w:pPr>
        <w:jc w:val="left"/>
        <w:rPr>
          <w:rStyle w:val="Wyrnienieintensywne"/>
          <w:i w:val="0"/>
          <w:color w:val="auto"/>
          <w:sz w:val="24"/>
          <w:szCs w:val="24"/>
        </w:rPr>
      </w:pPr>
      <w:r>
        <w:rPr>
          <w:rStyle w:val="Wyrnienieintensywne"/>
          <w:i w:val="0"/>
          <w:color w:val="auto"/>
          <w:sz w:val="24"/>
          <w:szCs w:val="24"/>
        </w:rPr>
        <w:t>3. D-02.03.01       Wykonanie nasypów.</w:t>
      </w:r>
    </w:p>
    <w:p w:rsidR="0046286E" w:rsidRPr="00C8475D" w:rsidRDefault="0046286E" w:rsidP="004E2DDA">
      <w:pPr>
        <w:jc w:val="left"/>
        <w:rPr>
          <w:rStyle w:val="Wyrnienieintensywne"/>
          <w:i w:val="0"/>
          <w:color w:val="auto"/>
          <w:sz w:val="24"/>
          <w:szCs w:val="24"/>
        </w:rPr>
      </w:pPr>
      <w:r>
        <w:rPr>
          <w:rStyle w:val="Wyrnienieintensywne"/>
          <w:i w:val="0"/>
          <w:color w:val="auto"/>
          <w:sz w:val="24"/>
          <w:szCs w:val="24"/>
        </w:rPr>
        <w:t>4. D-04.04.00       Podbudowa z kruszyw. Wymagania ogólne.</w:t>
      </w:r>
    </w:p>
    <w:p w:rsidR="00C8475D" w:rsidRDefault="0046286E" w:rsidP="004E2DDA">
      <w:pPr>
        <w:jc w:val="left"/>
        <w:rPr>
          <w:b/>
          <w:sz w:val="24"/>
          <w:szCs w:val="24"/>
        </w:rPr>
      </w:pPr>
      <w:r w:rsidRPr="0046286E">
        <w:rPr>
          <w:b/>
          <w:sz w:val="24"/>
          <w:szCs w:val="24"/>
        </w:rPr>
        <w:t>5. D-04.04.01</w:t>
      </w:r>
      <w:r>
        <w:rPr>
          <w:b/>
          <w:sz w:val="24"/>
          <w:szCs w:val="24"/>
        </w:rPr>
        <w:t xml:space="preserve">       Podbudowa z kruszywa naturalnego stabilizowanego mechanicznie.</w:t>
      </w:r>
    </w:p>
    <w:p w:rsidR="004E2DDA" w:rsidRDefault="0046286E" w:rsidP="004E2DD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6. D-05.03.05b     Nawierzchnia z betonu asfaltowego.</w:t>
      </w:r>
    </w:p>
    <w:p w:rsidR="0046286E" w:rsidRDefault="00F959E6" w:rsidP="004E2DD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="0046286E">
        <w:rPr>
          <w:b/>
          <w:sz w:val="24"/>
          <w:szCs w:val="24"/>
        </w:rPr>
        <w:t>Warstwa wiążąca i wyrównawcza</w:t>
      </w:r>
      <w:r w:rsidR="004E2DDA">
        <w:rPr>
          <w:b/>
          <w:sz w:val="24"/>
          <w:szCs w:val="24"/>
        </w:rPr>
        <w:t xml:space="preserve"> wg PN-EN</w:t>
      </w:r>
      <w:r w:rsidR="0046286E">
        <w:rPr>
          <w:b/>
          <w:sz w:val="24"/>
          <w:szCs w:val="24"/>
        </w:rPr>
        <w:t>.</w:t>
      </w:r>
    </w:p>
    <w:p w:rsidR="004E2DDA" w:rsidRDefault="004E2DDA" w:rsidP="004E2DD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7. D-05.06.05a     Nawierzchnia z betonu asfaltowego.</w:t>
      </w:r>
    </w:p>
    <w:p w:rsidR="004E2DDA" w:rsidRDefault="00F959E6" w:rsidP="004E2DD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="004E2DDA">
        <w:rPr>
          <w:b/>
          <w:sz w:val="24"/>
          <w:szCs w:val="24"/>
        </w:rPr>
        <w:t>Warstwa ścieralna wg PN-EN.</w:t>
      </w:r>
    </w:p>
    <w:p w:rsidR="004E2DDA" w:rsidRPr="0046286E" w:rsidRDefault="004E2DDA" w:rsidP="004E2DDA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8. D-07.02.01       Oznakowanie pionowe.</w:t>
      </w:r>
    </w:p>
    <w:p w:rsidR="00781AC3" w:rsidRDefault="00781AC3" w:rsidP="004E2DDA">
      <w:pPr>
        <w:jc w:val="left"/>
      </w:pPr>
    </w:p>
    <w:sectPr w:rsidR="00781AC3" w:rsidSect="00781A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8475D"/>
    <w:rsid w:val="00227646"/>
    <w:rsid w:val="00276FB6"/>
    <w:rsid w:val="0046286E"/>
    <w:rsid w:val="004E2DDA"/>
    <w:rsid w:val="00781AC3"/>
    <w:rsid w:val="009F2DB6"/>
    <w:rsid w:val="00B87D95"/>
    <w:rsid w:val="00C8475D"/>
    <w:rsid w:val="00D076B6"/>
    <w:rsid w:val="00DA531E"/>
    <w:rsid w:val="00F95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C8475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sid w:val="00C8475D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101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2016-08-15T15:44:00Z</cp:lastPrinted>
  <dcterms:created xsi:type="dcterms:W3CDTF">2012-04-23T18:35:00Z</dcterms:created>
  <dcterms:modified xsi:type="dcterms:W3CDTF">2019-02-15T09:44:00Z</dcterms:modified>
</cp:coreProperties>
</file>